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620" w:rsidRDefault="005263E9" w:rsidP="00F73DA2">
      <w:pPr>
        <w:jc w:val="center"/>
        <w:rPr>
          <w:rFonts w:ascii="Arial Rounded MT Bold" w:hAnsi="Arial Rounded MT Bold"/>
          <w:sz w:val="36"/>
        </w:rPr>
      </w:pPr>
      <w:r>
        <w:rPr>
          <w:rFonts w:ascii="Arial" w:hAnsi="Arial" w:cs="Arial"/>
          <w:noProof/>
          <w:color w:val="0000FF"/>
          <w:sz w:val="27"/>
          <w:szCs w:val="27"/>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807720</wp:posOffset>
            </wp:positionV>
            <wp:extent cx="5318760" cy="4074160"/>
            <wp:effectExtent l="171450" t="171450" r="224790" b="231140"/>
            <wp:wrapTight wrapText="bothSides">
              <wp:wrapPolygon edited="0">
                <wp:start x="-696" y="-909"/>
                <wp:lineTo x="-619" y="22724"/>
                <wp:lineTo x="22436" y="22724"/>
                <wp:lineTo x="22436" y="-909"/>
                <wp:lineTo x="-696" y="-909"/>
              </wp:wrapPolygon>
            </wp:wrapTight>
            <wp:docPr id="2" name="Picture 2" descr="Image result for white clinical room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ite clinical rooms">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18760" cy="407416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8037C7">
        <w:rPr>
          <w:rFonts w:ascii="Arial Rounded MT Bold" w:hAnsi="Arial Rounded MT Bold"/>
          <w:sz w:val="36"/>
        </w:rPr>
        <w:t>Design 5</w:t>
      </w:r>
      <w:r w:rsidR="00F73DA2">
        <w:rPr>
          <w:rFonts w:ascii="Arial Rounded MT Bold" w:hAnsi="Arial Rounded MT Bold"/>
          <w:sz w:val="36"/>
        </w:rPr>
        <w:t>: Food Scene</w:t>
      </w:r>
    </w:p>
    <w:p w:rsidR="005263E9" w:rsidRDefault="005263E9" w:rsidP="00F73DA2">
      <w:pPr>
        <w:jc w:val="center"/>
        <w:rPr>
          <w:rFonts w:ascii="Arial Rounded MT Bold" w:hAnsi="Arial Rounded MT Bold"/>
          <w:sz w:val="36"/>
        </w:rPr>
      </w:pPr>
      <w:r>
        <w:rPr>
          <w:rFonts w:ascii="Arial" w:hAnsi="Arial" w:cs="Arial"/>
          <w:noProof/>
          <w:color w:val="0000FF"/>
          <w:sz w:val="27"/>
          <w:szCs w:val="27"/>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4771390</wp:posOffset>
                </wp:positionV>
                <wp:extent cx="5730240" cy="46482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5730240" cy="464820"/>
                        </a:xfrm>
                        <a:prstGeom prst="rect">
                          <a:avLst/>
                        </a:prstGeom>
                        <a:solidFill>
                          <a:schemeClr val="lt1"/>
                        </a:solidFill>
                        <a:ln w="6350">
                          <a:noFill/>
                        </a:ln>
                      </wps:spPr>
                      <wps:txbx>
                        <w:txbxContent>
                          <w:p w:rsidR="004C5A6A" w:rsidRDefault="004C5A6A" w:rsidP="005263E9">
                            <w:pPr>
                              <w:jc w:val="center"/>
                            </w:pPr>
                            <w:r w:rsidRPr="005263E9">
                              <w:t>https://s-media-cache-ak0.pinimg.com/originals/b6/81/9d/b6819d2c192acac2d992fd0e6035a7c8.jpg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375.7pt;width:451.2pt;height:36.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" fillcolor="white [3201]" stroked="f" strokeweight=".5pt">
                <v:textbox>
                  <w:txbxContent>
                    <w:p w:rsidR="004C5A6A" w:rsidRDefault="004C5A6A" w:rsidP="005263E9">
                      <w:pPr>
                        <w:jc w:val="center"/>
                      </w:pPr>
                      <w:r w:rsidRPr="005263E9">
                        <w:t>https://s-media-cache-ak0.pinimg.com/originals/b6/81/9d/b6819d2c192acac2d992fd0e6035a7c8.jpg</w:t>
                      </w:r>
                    </w:p>
                  </w:txbxContent>
                </v:textbox>
                <w10:wrap anchorx="margin"/>
              </v:shape>
            </w:pict>
          </mc:Fallback>
        </mc:AlternateContent>
      </w:r>
    </w:p>
    <w:p w:rsidR="005263E9" w:rsidRDefault="005263E9" w:rsidP="00F73DA2">
      <w:pPr>
        <w:jc w:val="center"/>
        <w:rPr>
          <w:rFonts w:ascii="Arial Rounded MT Bold" w:hAnsi="Arial Rounded MT Bold"/>
          <w:sz w:val="36"/>
        </w:rPr>
      </w:pPr>
      <w:r w:rsidRPr="00D832EC">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23850248" wp14:editId="40B54425">
                <wp:simplePos x="0" y="0"/>
                <wp:positionH relativeFrom="margin">
                  <wp:align>left</wp:align>
                </wp:positionH>
                <wp:positionV relativeFrom="paragraph">
                  <wp:posOffset>386715</wp:posOffset>
                </wp:positionV>
                <wp:extent cx="2671445" cy="2918460"/>
                <wp:effectExtent l="0" t="0" r="14605" b="15240"/>
                <wp:wrapNone/>
                <wp:docPr id="13" name="Text Box 13"/>
                <wp:cNvGraphicFramePr/>
                <a:graphic xmlns:a="http://schemas.openxmlformats.org/drawingml/2006/main">
                  <a:graphicData uri="http://schemas.microsoft.com/office/word/2010/wordprocessingShape">
                    <wps:wsp>
                      <wps:cNvSpPr txBox="1"/>
                      <wps:spPr>
                        <a:xfrm>
                          <a:off x="0" y="0"/>
                          <a:ext cx="2671445" cy="2918460"/>
                        </a:xfrm>
                        <a:prstGeom prst="rect">
                          <a:avLst/>
                        </a:prstGeom>
                        <a:solidFill>
                          <a:sysClr val="window" lastClr="FFFFFF"/>
                        </a:solidFill>
                        <a:ln w="25400">
                          <a:solidFill>
                            <a:prstClr val="black"/>
                          </a:solidFill>
                        </a:ln>
                        <a:effectLst/>
                      </wps:spPr>
                      <wps:txbx>
                        <w:txbxContent>
                          <w:p w:rsidR="004C5A6A" w:rsidRDefault="004C5A6A" w:rsidP="005263E9">
                            <w:pPr>
                              <w:jc w:val="center"/>
                              <w:rPr>
                                <w:b/>
                                <w:sz w:val="36"/>
                              </w:rPr>
                            </w:pPr>
                            <w:r>
                              <w:rPr>
                                <w:b/>
                                <w:sz w:val="36"/>
                              </w:rPr>
                              <w:t>General Wash</w:t>
                            </w:r>
                          </w:p>
                          <w:p w:rsidR="004C5A6A" w:rsidRPr="00A27102" w:rsidRDefault="004C5A6A" w:rsidP="005263E9">
                            <w:pPr>
                              <w:jc w:val="center"/>
                              <w:rPr>
                                <w:b/>
                                <w:sz w:val="28"/>
                              </w:rPr>
                            </w:pPr>
                            <w:r>
                              <w:rPr>
                                <w:sz w:val="28"/>
                              </w:rPr>
                              <w:t>Like the childhood scene, the eating scene will consist of a general wash. Once the narrators have entered and Ella (Roxy) is seated and the ‘Gameshow’ design has finished, the lighting will change to a general wash making the atmosphere as realistic as possible. The stage will only be lit with a white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850248" id="Text Box 13" o:spid="_x0000_s1027" type="#_x0000_t202" style="position:absolute;left:0;text-align:left;margin-left:0;margin-top:30.45pt;width:210.35pt;height:229.8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" fillcolor="window" strokeweight="2pt">
                <v:textbox>
                  <w:txbxContent>
                    <w:p w:rsidR="004C5A6A" w:rsidRDefault="004C5A6A" w:rsidP="005263E9">
                      <w:pPr>
                        <w:jc w:val="center"/>
                        <w:rPr>
                          <w:b/>
                          <w:sz w:val="36"/>
                        </w:rPr>
                      </w:pPr>
                      <w:r>
                        <w:rPr>
                          <w:b/>
                          <w:sz w:val="36"/>
                        </w:rPr>
                        <w:t>General Wash</w:t>
                      </w:r>
                    </w:p>
                    <w:p w:rsidR="004C5A6A" w:rsidRPr="00A27102" w:rsidRDefault="004C5A6A" w:rsidP="005263E9">
                      <w:pPr>
                        <w:jc w:val="center"/>
                        <w:rPr>
                          <w:b/>
                          <w:sz w:val="28"/>
                        </w:rPr>
                      </w:pPr>
                      <w:r>
                        <w:rPr>
                          <w:sz w:val="28"/>
                        </w:rPr>
                        <w:t>Like the childhood scene, the eating scene will consist of a general wash. Once the narrators have entered and Ella (Roxy) is seated and the ‘Gameshow’ design has finished, the lighting will change to a general wash making the atmosphere as realistic as possible. The stage will only be lit with a white light.</w:t>
                      </w:r>
                    </w:p>
                  </w:txbxContent>
                </v:textbox>
                <w10:wrap anchorx="margin"/>
              </v:shape>
            </w:pict>
          </mc:Fallback>
        </mc:AlternateContent>
      </w:r>
    </w:p>
    <w:p w:rsidR="005263E9" w:rsidRDefault="005263E9" w:rsidP="005263E9">
      <w:pPr>
        <w:rPr>
          <w:rFonts w:ascii="Arial Rounded MT Bold" w:hAnsi="Arial Rounded MT Bold"/>
          <w:sz w:val="36"/>
        </w:rPr>
      </w:pPr>
      <w:r w:rsidRPr="00D832EC">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482EBC3C" wp14:editId="43F8297B">
                <wp:simplePos x="0" y="0"/>
                <wp:positionH relativeFrom="margin">
                  <wp:align>right</wp:align>
                </wp:positionH>
                <wp:positionV relativeFrom="paragraph">
                  <wp:posOffset>5715</wp:posOffset>
                </wp:positionV>
                <wp:extent cx="2671445" cy="2918460"/>
                <wp:effectExtent l="0" t="0" r="14605" b="15240"/>
                <wp:wrapNone/>
                <wp:docPr id="3" name="Text Box 3"/>
                <wp:cNvGraphicFramePr/>
                <a:graphic xmlns:a="http://schemas.openxmlformats.org/drawingml/2006/main">
                  <a:graphicData uri="http://schemas.microsoft.com/office/word/2010/wordprocessingShape">
                    <wps:wsp>
                      <wps:cNvSpPr txBox="1"/>
                      <wps:spPr>
                        <a:xfrm>
                          <a:off x="0" y="0"/>
                          <a:ext cx="2671445" cy="2918460"/>
                        </a:xfrm>
                        <a:prstGeom prst="rect">
                          <a:avLst/>
                        </a:prstGeom>
                        <a:solidFill>
                          <a:sysClr val="window" lastClr="FFFFFF"/>
                        </a:solidFill>
                        <a:ln w="25400">
                          <a:solidFill>
                            <a:prstClr val="black"/>
                          </a:solidFill>
                        </a:ln>
                        <a:effectLst/>
                      </wps:spPr>
                      <wps:txbx>
                        <w:txbxContent>
                          <w:p w:rsidR="004C5A6A" w:rsidRDefault="004C5A6A" w:rsidP="005263E9">
                            <w:pPr>
                              <w:jc w:val="center"/>
                              <w:rPr>
                                <w:b/>
                                <w:sz w:val="36"/>
                              </w:rPr>
                            </w:pPr>
                            <w:r>
                              <w:rPr>
                                <w:b/>
                                <w:sz w:val="36"/>
                              </w:rPr>
                              <w:t>Clinical</w:t>
                            </w:r>
                          </w:p>
                          <w:p w:rsidR="004C5A6A" w:rsidRPr="005263E9" w:rsidRDefault="004C5A6A" w:rsidP="005263E9">
                            <w:pPr>
                              <w:jc w:val="center"/>
                              <w:rPr>
                                <w:sz w:val="28"/>
                              </w:rPr>
                            </w:pPr>
                            <w:r>
                              <w:rPr>
                                <w:sz w:val="28"/>
                              </w:rPr>
                              <w:t>As mentioned in the General Wash, the stage will only be lit with a white light. This is to create a clinical environment to create an uncomfortable atmosphere for both the performers and the audience. As seen in the image above, there is nothing visually pleasing, and displays a creepy aura.</w:t>
                            </w:r>
                          </w:p>
                          <w:p w:rsidR="004C5A6A" w:rsidRPr="00A27102" w:rsidRDefault="004C5A6A" w:rsidP="005263E9">
                            <w:pPr>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2EBC3C" id="Text Box 3" o:spid="_x0000_s1028" type="#_x0000_t202" style="position:absolute;margin-left:159.15pt;margin-top:.45pt;width:210.35pt;height:229.8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" fillcolor="window" strokeweight="2pt">
                <v:textbox>
                  <w:txbxContent>
                    <w:p w:rsidR="004C5A6A" w:rsidRDefault="004C5A6A" w:rsidP="005263E9">
                      <w:pPr>
                        <w:jc w:val="center"/>
                        <w:rPr>
                          <w:b/>
                          <w:sz w:val="36"/>
                        </w:rPr>
                      </w:pPr>
                      <w:r>
                        <w:rPr>
                          <w:b/>
                          <w:sz w:val="36"/>
                        </w:rPr>
                        <w:t>Clinical</w:t>
                      </w:r>
                    </w:p>
                    <w:p w:rsidR="004C5A6A" w:rsidRPr="005263E9" w:rsidRDefault="004C5A6A" w:rsidP="005263E9">
                      <w:pPr>
                        <w:jc w:val="center"/>
                        <w:rPr>
                          <w:sz w:val="28"/>
                        </w:rPr>
                      </w:pPr>
                      <w:r>
                        <w:rPr>
                          <w:sz w:val="28"/>
                        </w:rPr>
                        <w:t>As mentioned in the General Wash, the stage will only be lit with a white light. This is to create a clinical environment to create an uncomfortable atmosphere for both the performers and the audience. As seen in the image above, there is nothing visually pleasing, and displays a creepy aura.</w:t>
                      </w:r>
                    </w:p>
                    <w:p w:rsidR="004C5A6A" w:rsidRPr="00A27102" w:rsidRDefault="004C5A6A" w:rsidP="005263E9">
                      <w:pPr>
                        <w:jc w:val="center"/>
                        <w:rPr>
                          <w:b/>
                          <w:sz w:val="28"/>
                        </w:rPr>
                      </w:pPr>
                    </w:p>
                  </w:txbxContent>
                </v:textbox>
                <w10:wrap anchorx="margin"/>
              </v:shape>
            </w:pict>
          </mc:Fallback>
        </mc:AlternateContent>
      </w:r>
    </w:p>
    <w:p w:rsidR="005263E9" w:rsidRDefault="005263E9" w:rsidP="005263E9">
      <w:pPr>
        <w:tabs>
          <w:tab w:val="left" w:pos="6168"/>
        </w:tabs>
        <w:rPr>
          <w:rFonts w:ascii="Arial Rounded MT Bold" w:hAnsi="Arial Rounded MT Bold"/>
          <w:sz w:val="36"/>
        </w:rPr>
      </w:pPr>
      <w:r>
        <w:rPr>
          <w:rFonts w:ascii="Arial Rounded MT Bold" w:hAnsi="Arial Rounded MT Bold"/>
          <w:sz w:val="36"/>
        </w:rPr>
        <w:tab/>
      </w:r>
    </w:p>
    <w:p w:rsidR="00DF5110" w:rsidRDefault="00DF5110" w:rsidP="005263E9">
      <w:pPr>
        <w:tabs>
          <w:tab w:val="left" w:pos="6168"/>
        </w:tabs>
        <w:rPr>
          <w:rFonts w:ascii="Arial Rounded MT Bold" w:hAnsi="Arial Rounded MT Bold"/>
          <w:sz w:val="36"/>
        </w:rPr>
      </w:pPr>
    </w:p>
    <w:p w:rsidR="00DF5110" w:rsidRDefault="00DF5110" w:rsidP="005263E9">
      <w:pPr>
        <w:tabs>
          <w:tab w:val="left" w:pos="6168"/>
        </w:tabs>
        <w:rPr>
          <w:rFonts w:ascii="Arial Rounded MT Bold" w:hAnsi="Arial Rounded MT Bold"/>
          <w:sz w:val="36"/>
        </w:rPr>
      </w:pPr>
    </w:p>
    <w:p w:rsidR="00DF5110" w:rsidRDefault="00DF5110" w:rsidP="005263E9">
      <w:pPr>
        <w:tabs>
          <w:tab w:val="left" w:pos="6168"/>
        </w:tabs>
        <w:rPr>
          <w:rFonts w:ascii="Arial Rounded MT Bold" w:hAnsi="Arial Rounded MT Bold"/>
          <w:sz w:val="36"/>
        </w:rPr>
      </w:pPr>
    </w:p>
    <w:p w:rsidR="00DF5110" w:rsidRDefault="00DF5110" w:rsidP="005263E9">
      <w:pPr>
        <w:tabs>
          <w:tab w:val="left" w:pos="6168"/>
        </w:tabs>
        <w:rPr>
          <w:rFonts w:ascii="Arial Rounded MT Bold" w:hAnsi="Arial Rounded MT Bold"/>
          <w:sz w:val="36"/>
        </w:rPr>
      </w:pPr>
    </w:p>
    <w:p w:rsidR="00DF5110" w:rsidRDefault="00DF5110" w:rsidP="005263E9">
      <w:pPr>
        <w:tabs>
          <w:tab w:val="left" w:pos="6168"/>
        </w:tabs>
        <w:rPr>
          <w:rFonts w:ascii="Arial Rounded MT Bold" w:hAnsi="Arial Rounded MT Bold"/>
          <w:sz w:val="36"/>
        </w:rPr>
      </w:pPr>
    </w:p>
    <w:p w:rsidR="0074283D" w:rsidRDefault="00173B51" w:rsidP="005263E9">
      <w:pPr>
        <w:tabs>
          <w:tab w:val="left" w:pos="6168"/>
        </w:tabs>
        <w:rPr>
          <w:rFonts w:ascii="Arial Rounded MT Bold" w:hAnsi="Arial Rounded MT Bold"/>
          <w:sz w:val="36"/>
        </w:rPr>
      </w:pPr>
      <w:r>
        <w:rPr>
          <w:rFonts w:ascii="Arial" w:hAnsi="Arial" w:cs="Arial"/>
          <w:noProof/>
          <w:color w:val="0000FF"/>
          <w:sz w:val="27"/>
          <w:szCs w:val="27"/>
          <w:lang w:eastAsia="en-GB"/>
        </w:rPr>
        <w:lastRenderedPageBreak/>
        <mc:AlternateContent>
          <mc:Choice Requires="wps">
            <w:drawing>
              <wp:anchor distT="0" distB="0" distL="114300" distR="114300" simplePos="0" relativeHeight="251666432" behindDoc="0" locked="0" layoutInCell="1" allowOverlap="1" wp14:anchorId="72EB5C6D" wp14:editId="4A45AE9E">
                <wp:simplePos x="0" y="0"/>
                <wp:positionH relativeFrom="margin">
                  <wp:align>center</wp:align>
                </wp:positionH>
                <wp:positionV relativeFrom="paragraph">
                  <wp:posOffset>4229100</wp:posOffset>
                </wp:positionV>
                <wp:extent cx="4922520" cy="2971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4922520" cy="297180"/>
                        </a:xfrm>
                        <a:prstGeom prst="rect">
                          <a:avLst/>
                        </a:prstGeom>
                        <a:solidFill>
                          <a:sysClr val="window" lastClr="FFFFFF"/>
                        </a:solidFill>
                        <a:ln w="6350">
                          <a:noFill/>
                        </a:ln>
                      </wps:spPr>
                      <wps:txbx>
                        <w:txbxContent>
                          <w:p w:rsidR="004C5A6A" w:rsidRDefault="004C5A6A" w:rsidP="00173B51">
                            <w:pPr>
                              <w:jc w:val="center"/>
                            </w:pPr>
                            <w:r w:rsidRPr="00173B51">
                              <w:t>http://avoision.com/wp/wp-content/uploads/2012/01/theObliterationRoom_1.jpg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B5C6D" id="_x0000_t202" coordsize="21600,21600" o:spt="202" path="m,l,21600r21600,l21600,xe">
                <v:stroke joinstyle="miter"/>
                <v:path gradientshapeok="t" o:connecttype="rect"/>
              </v:shapetype>
              <v:shape id="Text Box 5" o:spid="_x0000_s1029" type="#_x0000_t202" style="position:absolute;margin-left:0;margin-top:333pt;width:387.6pt;height:23.4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" fillcolor="window" stroked="f" strokeweight=".5pt">
                <v:textbox>
                  <w:txbxContent>
                    <w:p w:rsidR="004C5A6A" w:rsidRDefault="004C5A6A" w:rsidP="00173B51">
                      <w:pPr>
                        <w:jc w:val="center"/>
                      </w:pPr>
                      <w:r w:rsidRPr="00173B51">
                        <w:t>http://avoision.com/wp/wp-content/uploads/2012/01/theObliterationRoom_1.jpg</w:t>
                      </w:r>
                    </w:p>
                  </w:txbxContent>
                </v:textbox>
                <w10:wrap anchorx="margin"/>
              </v:shape>
            </w:pict>
          </mc:Fallback>
        </mc:AlternateContent>
      </w:r>
      <w:r>
        <w:rPr>
          <w:rFonts w:ascii="Arial" w:hAnsi="Arial" w:cs="Arial"/>
          <w:noProof/>
          <w:color w:val="0000FF"/>
          <w:sz w:val="27"/>
          <w:szCs w:val="27"/>
          <w:lang w:eastAsia="en-GB"/>
        </w:rPr>
        <w:drawing>
          <wp:anchor distT="0" distB="0" distL="114300" distR="114300" simplePos="0" relativeHeight="251664384" behindDoc="1" locked="0" layoutInCell="1" allowOverlap="1">
            <wp:simplePos x="0" y="0"/>
            <wp:positionH relativeFrom="margin">
              <wp:align>center</wp:align>
            </wp:positionH>
            <wp:positionV relativeFrom="paragraph">
              <wp:posOffset>171450</wp:posOffset>
            </wp:positionV>
            <wp:extent cx="5715000" cy="3810000"/>
            <wp:effectExtent l="171450" t="171450" r="228600" b="228600"/>
            <wp:wrapTight wrapText="bothSides">
              <wp:wrapPolygon edited="0">
                <wp:start x="-648" y="-972"/>
                <wp:lineTo x="-576" y="22788"/>
                <wp:lineTo x="22392" y="22788"/>
                <wp:lineTo x="22392" y="-972"/>
                <wp:lineTo x="-648" y="-972"/>
              </wp:wrapPolygon>
            </wp:wrapTight>
            <wp:docPr id="4" name="Picture 4" descr="Image result for white clinical room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ite clinical room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74283D" w:rsidRDefault="00F61002" w:rsidP="0074283D">
      <w:pPr>
        <w:rPr>
          <w:rFonts w:ascii="Arial Rounded MT Bold" w:hAnsi="Arial Rounded MT Bold"/>
          <w:sz w:val="36"/>
        </w:rPr>
      </w:pPr>
      <w:r w:rsidRPr="00D832EC">
        <w:rPr>
          <w:rFonts w:ascii="Calibri" w:eastAsia="Calibri" w:hAnsi="Calibri" w:cs="Times New Roman"/>
          <w:noProof/>
          <w:lang w:eastAsia="en-GB"/>
        </w:rPr>
        <mc:AlternateContent>
          <mc:Choice Requires="wps">
            <w:drawing>
              <wp:anchor distT="0" distB="0" distL="114300" distR="114300" simplePos="0" relativeHeight="251670528" behindDoc="0" locked="0" layoutInCell="1" allowOverlap="1" wp14:anchorId="7E154A0A" wp14:editId="11C67026">
                <wp:simplePos x="0" y="0"/>
                <wp:positionH relativeFrom="margin">
                  <wp:align>right</wp:align>
                </wp:positionH>
                <wp:positionV relativeFrom="paragraph">
                  <wp:posOffset>171450</wp:posOffset>
                </wp:positionV>
                <wp:extent cx="2671445" cy="3077155"/>
                <wp:effectExtent l="0" t="0" r="14605" b="28575"/>
                <wp:wrapNone/>
                <wp:docPr id="7" name="Text Box 7"/>
                <wp:cNvGraphicFramePr/>
                <a:graphic xmlns:a="http://schemas.openxmlformats.org/drawingml/2006/main">
                  <a:graphicData uri="http://schemas.microsoft.com/office/word/2010/wordprocessingShape">
                    <wps:wsp>
                      <wps:cNvSpPr txBox="1"/>
                      <wps:spPr>
                        <a:xfrm>
                          <a:off x="0" y="0"/>
                          <a:ext cx="2671445" cy="3077155"/>
                        </a:xfrm>
                        <a:prstGeom prst="rect">
                          <a:avLst/>
                        </a:prstGeom>
                        <a:solidFill>
                          <a:sysClr val="window" lastClr="FFFFFF"/>
                        </a:solidFill>
                        <a:ln w="25400">
                          <a:solidFill>
                            <a:prstClr val="black"/>
                          </a:solidFill>
                        </a:ln>
                        <a:effectLst/>
                      </wps:spPr>
                      <wps:txbx>
                        <w:txbxContent>
                          <w:p w:rsidR="004C5A6A" w:rsidRDefault="004C5A6A" w:rsidP="0074283D">
                            <w:pPr>
                              <w:jc w:val="center"/>
                              <w:rPr>
                                <w:b/>
                                <w:sz w:val="36"/>
                              </w:rPr>
                            </w:pPr>
                            <w:r>
                              <w:rPr>
                                <w:b/>
                                <w:sz w:val="36"/>
                              </w:rPr>
                              <w:t>Spotlight</w:t>
                            </w:r>
                          </w:p>
                          <w:p w:rsidR="004C5A6A" w:rsidRPr="004C5A6A" w:rsidRDefault="004C5A6A" w:rsidP="0074283D">
                            <w:pPr>
                              <w:jc w:val="center"/>
                              <w:rPr>
                                <w:sz w:val="28"/>
                              </w:rPr>
                            </w:pPr>
                            <w:r>
                              <w:rPr>
                                <w:sz w:val="28"/>
                              </w:rPr>
                              <w:t>Throughout the scene, the narrators ask who was on Props, and 1 spotlight lights up Pip and Pip only.</w:t>
                            </w:r>
                            <w:r w:rsidR="00C57539">
                              <w:rPr>
                                <w:sz w:val="28"/>
                              </w:rPr>
                              <w:t xml:space="preserve"> The colour of the spot is yet to be confirmed as the colour needs to look good with the white lighting. The stage white could be dim, where the spotlight shines brighter, or the spotlight could just be a completely different colour.</w:t>
                            </w: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154A0A" id="Text Box 7" o:spid="_x0000_s1030" type="#_x0000_t202" style="position:absolute;margin-left:159.15pt;margin-top:13.5pt;width:210.35pt;height:242.3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" fillcolor="window" strokeweight="2pt">
                <v:textbox>
                  <w:txbxContent>
                    <w:p w:rsidR="004C5A6A" w:rsidRDefault="004C5A6A" w:rsidP="0074283D">
                      <w:pPr>
                        <w:jc w:val="center"/>
                        <w:rPr>
                          <w:b/>
                          <w:sz w:val="36"/>
                        </w:rPr>
                      </w:pPr>
                      <w:r>
                        <w:rPr>
                          <w:b/>
                          <w:sz w:val="36"/>
                        </w:rPr>
                        <w:t>Spotlight</w:t>
                      </w:r>
                    </w:p>
                    <w:p w:rsidR="004C5A6A" w:rsidRPr="004C5A6A" w:rsidRDefault="004C5A6A" w:rsidP="0074283D">
                      <w:pPr>
                        <w:jc w:val="center"/>
                        <w:rPr>
                          <w:sz w:val="28"/>
                        </w:rPr>
                      </w:pPr>
                      <w:r>
                        <w:rPr>
                          <w:sz w:val="28"/>
                        </w:rPr>
                        <w:t>Throughout the scene, the narrators ask who was on Props, and 1 spotlight lights up Pip and Pip only.</w:t>
                      </w:r>
                      <w:r w:rsidR="00C57539">
                        <w:rPr>
                          <w:sz w:val="28"/>
                        </w:rPr>
                        <w:t xml:space="preserve"> The colour of the spot is yet to be confirmed as the colour needs to look good with the white lighting. The stage white could be dim, where the spotlight shines brighter, or the spotlight could just be a completely different colour.</w:t>
                      </w:r>
                      <w:r>
                        <w:rPr>
                          <w:sz w:val="28"/>
                        </w:rPr>
                        <w:t xml:space="preserve"> </w:t>
                      </w:r>
                    </w:p>
                  </w:txbxContent>
                </v:textbox>
                <w10:wrap anchorx="margin"/>
              </v:shape>
            </w:pict>
          </mc:Fallback>
        </mc:AlternateContent>
      </w:r>
      <w:r w:rsidRPr="00D832EC">
        <w:rPr>
          <w:rFonts w:ascii="Calibri" w:eastAsia="Calibri" w:hAnsi="Calibri" w:cs="Times New Roman"/>
          <w:noProof/>
          <w:lang w:eastAsia="en-GB"/>
        </w:rPr>
        <mc:AlternateContent>
          <mc:Choice Requires="wps">
            <w:drawing>
              <wp:anchor distT="0" distB="0" distL="114300" distR="114300" simplePos="0" relativeHeight="251668480" behindDoc="0" locked="0" layoutInCell="1" allowOverlap="1" wp14:anchorId="7E154A0A" wp14:editId="11C67026">
                <wp:simplePos x="0" y="0"/>
                <wp:positionH relativeFrom="margin">
                  <wp:align>left</wp:align>
                </wp:positionH>
                <wp:positionV relativeFrom="paragraph">
                  <wp:posOffset>168910</wp:posOffset>
                </wp:positionV>
                <wp:extent cx="2671445" cy="3069204"/>
                <wp:effectExtent l="0" t="0" r="14605" b="17145"/>
                <wp:wrapNone/>
                <wp:docPr id="6" name="Text Box 6"/>
                <wp:cNvGraphicFramePr/>
                <a:graphic xmlns:a="http://schemas.openxmlformats.org/drawingml/2006/main">
                  <a:graphicData uri="http://schemas.microsoft.com/office/word/2010/wordprocessingShape">
                    <wps:wsp>
                      <wps:cNvSpPr txBox="1"/>
                      <wps:spPr>
                        <a:xfrm>
                          <a:off x="0" y="0"/>
                          <a:ext cx="2671445" cy="3069204"/>
                        </a:xfrm>
                        <a:prstGeom prst="rect">
                          <a:avLst/>
                        </a:prstGeom>
                        <a:solidFill>
                          <a:sysClr val="window" lastClr="FFFFFF"/>
                        </a:solidFill>
                        <a:ln w="25400">
                          <a:solidFill>
                            <a:prstClr val="black"/>
                          </a:solidFill>
                        </a:ln>
                        <a:effectLst/>
                      </wps:spPr>
                      <wps:txbx>
                        <w:txbxContent>
                          <w:p w:rsidR="004C5A6A" w:rsidRDefault="004C5A6A" w:rsidP="0074283D">
                            <w:pPr>
                              <w:jc w:val="center"/>
                              <w:rPr>
                                <w:b/>
                                <w:sz w:val="36"/>
                              </w:rPr>
                            </w:pPr>
                            <w:r w:rsidRPr="0074283D">
                              <w:rPr>
                                <w:b/>
                                <w:sz w:val="36"/>
                              </w:rPr>
                              <w:t>Basic Colour</w:t>
                            </w:r>
                          </w:p>
                          <w:p w:rsidR="004C5A6A" w:rsidRPr="002452F1" w:rsidRDefault="004C5A6A" w:rsidP="0074283D">
                            <w:pPr>
                              <w:jc w:val="center"/>
                              <w:rPr>
                                <w:sz w:val="28"/>
                              </w:rPr>
                            </w:pPr>
                            <w:r>
                              <w:rPr>
                                <w:sz w:val="28"/>
                              </w:rPr>
                              <w:t xml:space="preserve">There will not be a colour scheme within this design as the stage is lit with only 1 colour to create a clinical atmosphere. The picture above shows a room I would like to recreate in regards to lighting, however, overall the only colour this scene will have is from the costumes from the characters, the cake tins and the actual cakes. </w:t>
                            </w:r>
                          </w:p>
                          <w:p w:rsidR="004C5A6A" w:rsidRPr="002452F1" w:rsidRDefault="004C5A6A" w:rsidP="0074283D">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154A0A" id="Text Box 6" o:spid="_x0000_s1031" type="#_x0000_t202" style="position:absolute;margin-left:0;margin-top:13.3pt;width:210.35pt;height:241.6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" fillcolor="window" strokeweight="2pt">
                <v:textbox>
                  <w:txbxContent>
                    <w:p w:rsidR="004C5A6A" w:rsidRDefault="004C5A6A" w:rsidP="0074283D">
                      <w:pPr>
                        <w:jc w:val="center"/>
                        <w:rPr>
                          <w:b/>
                          <w:sz w:val="36"/>
                        </w:rPr>
                      </w:pPr>
                      <w:r w:rsidRPr="0074283D">
                        <w:rPr>
                          <w:b/>
                          <w:sz w:val="36"/>
                        </w:rPr>
                        <w:t>Basic Colour</w:t>
                      </w:r>
                    </w:p>
                    <w:p w:rsidR="004C5A6A" w:rsidRPr="002452F1" w:rsidRDefault="004C5A6A" w:rsidP="0074283D">
                      <w:pPr>
                        <w:jc w:val="center"/>
                        <w:rPr>
                          <w:sz w:val="28"/>
                        </w:rPr>
                      </w:pPr>
                      <w:r>
                        <w:rPr>
                          <w:sz w:val="28"/>
                        </w:rPr>
                        <w:t xml:space="preserve">There will not be a colour scheme within this design as the stage is lit with only 1 colour to create a clinical atmosphere. The picture above shows a room I would like to recreate in regards to lighting, however, overall the only colour this scene will have is from the costumes from the characters, the cake tins and the actual cakes. </w:t>
                      </w:r>
                    </w:p>
                    <w:p w:rsidR="004C5A6A" w:rsidRPr="002452F1" w:rsidRDefault="004C5A6A" w:rsidP="0074283D">
                      <w:pPr>
                        <w:jc w:val="center"/>
                        <w:rPr>
                          <w:sz w:val="28"/>
                        </w:rPr>
                      </w:pPr>
                    </w:p>
                  </w:txbxContent>
                </v:textbox>
                <w10:wrap anchorx="margin"/>
              </v:shape>
            </w:pict>
          </mc:Fallback>
        </mc:AlternateContent>
      </w:r>
    </w:p>
    <w:p w:rsidR="00DF5110" w:rsidRPr="0074283D" w:rsidRDefault="00DF5110" w:rsidP="0074283D">
      <w:pPr>
        <w:tabs>
          <w:tab w:val="left" w:pos="1565"/>
        </w:tabs>
        <w:rPr>
          <w:rFonts w:ascii="Arial Rounded MT Bold" w:hAnsi="Arial Rounded MT Bold"/>
          <w:sz w:val="36"/>
        </w:rPr>
      </w:pPr>
      <w:bookmarkStart w:id="0" w:name="_GoBack"/>
      <w:bookmarkEnd w:id="0"/>
    </w:p>
    <w:sectPr w:rsidR="00DF5110" w:rsidRPr="00742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A2"/>
    <w:rsid w:val="00077620"/>
    <w:rsid w:val="00173B51"/>
    <w:rsid w:val="00205679"/>
    <w:rsid w:val="002125D0"/>
    <w:rsid w:val="002452F1"/>
    <w:rsid w:val="004C5A6A"/>
    <w:rsid w:val="005263E9"/>
    <w:rsid w:val="007237D5"/>
    <w:rsid w:val="0074283D"/>
    <w:rsid w:val="00755F07"/>
    <w:rsid w:val="008037C7"/>
    <w:rsid w:val="00C57539"/>
    <w:rsid w:val="00DF5110"/>
    <w:rsid w:val="00F61002"/>
    <w:rsid w:val="00F73DA2"/>
    <w:rsid w:val="00FE3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6666"/>
  <w15:chartTrackingRefBased/>
  <w15:docId w15:val="{2F817960-2E50-48BB-8034-78FA2594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ages&amp;cd=&amp;cad=rja&amp;uact=8&amp;ved=0ahUKEwjpuvqFprPTAhUGtxQKHabdA40QjRwIBw&amp;url=https://avoision.com/2012/01/02/the-obliteration-room-thousands-of-children-with-thousands-of-stickers.php&amp;psig=AFQjCNH8baDEfGQisnWABMETK_u_qHd79g&amp;ust=1492786708358313" TargetMode="External"/><Relationship Id="rId5" Type="http://schemas.openxmlformats.org/officeDocument/2006/relationships/image" Target="media/image1.jpeg"/><Relationship Id="rId4" Type="http://schemas.openxmlformats.org/officeDocument/2006/relationships/hyperlink" Target="https://www.google.co.uk/url?sa=i&amp;rct=j&amp;q=&amp;esrc=s&amp;source=images&amp;cd=&amp;cad=rja&amp;uact=8&amp;ved=0ahUKEwiPqvqOo7PTAhUEXRQKHRAuAzUQjRwIBw&amp;url=https://uk.pinterest.com/pin/526006431463523109/&amp;psig=AFQjCNEB0K7VNc19PxxW3Kbx9dytcWR0qg&amp;ust=149278593426198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Rowan</dc:creator>
  <cp:keywords/>
  <dc:description/>
  <cp:lastModifiedBy>Sarah-Jane Simmons-Powell (14468576)</cp:lastModifiedBy>
  <cp:revision>14</cp:revision>
  <dcterms:created xsi:type="dcterms:W3CDTF">2017-04-19T11:01:00Z</dcterms:created>
  <dcterms:modified xsi:type="dcterms:W3CDTF">2017-04-24T15:55:00Z</dcterms:modified>
</cp:coreProperties>
</file>