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A0" w:rsidRPr="004B5050" w:rsidRDefault="005F0214" w:rsidP="004B5050">
      <w:r>
        <w:t>In attendance: Joe Turner, Hannah D’Arcy, Emily Nixon, Brodie Atkinson, Lucy Workman, Ben Rowan</w:t>
      </w:r>
      <w:r w:rsidR="00B53FF7">
        <w:t>,</w:t>
      </w:r>
      <w:r w:rsidR="009B346B">
        <w:t xml:space="preserve"> Pip Strickland, Rob Anthony</w:t>
      </w:r>
      <w:r w:rsidR="004F1F7E">
        <w:t>, Roxy Jarrold</w:t>
      </w:r>
      <w:r w:rsidR="00884B33">
        <w:t>, Chloe Goddard</w:t>
      </w:r>
      <w:bookmarkStart w:id="0" w:name="_GoBack"/>
      <w:bookmarkEnd w:id="0"/>
    </w:p>
    <w:p w:rsidR="006D2C88" w:rsidRDefault="006D2C88" w:rsidP="006D2C88">
      <w:pPr>
        <w:spacing w:after="120"/>
        <w:rPr>
          <w:b/>
          <w:u w:val="single"/>
        </w:rPr>
      </w:pPr>
      <w:r w:rsidRPr="006D2C88">
        <w:rPr>
          <w:b/>
          <w:u w:val="single"/>
        </w:rPr>
        <w:t>Marketing</w:t>
      </w:r>
    </w:p>
    <w:p w:rsidR="006D2C88" w:rsidRDefault="006D2C88" w:rsidP="006D2C88">
      <w:pPr>
        <w:spacing w:after="120"/>
        <w:rPr>
          <w:b/>
        </w:rPr>
      </w:pPr>
      <w:r>
        <w:rPr>
          <w:b/>
        </w:rPr>
        <w:t>Discussed:</w:t>
      </w:r>
    </w:p>
    <w:p w:rsidR="00D92CE1" w:rsidRDefault="00D92CE1" w:rsidP="00D92CE1">
      <w:pPr>
        <w:pStyle w:val="ListParagraph"/>
        <w:numPr>
          <w:ilvl w:val="0"/>
          <w:numId w:val="25"/>
        </w:numPr>
        <w:spacing w:after="120"/>
        <w:ind w:left="709"/>
      </w:pPr>
      <w:r>
        <w:t>Headshots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Studio booked for 31</w:t>
      </w:r>
      <w:r w:rsidRPr="00884B33">
        <w:rPr>
          <w:vertAlign w:val="superscript"/>
        </w:rPr>
        <w:t>st</w:t>
      </w:r>
      <w:r>
        <w:t xml:space="preserve"> March at 12pm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Some members may have Acting for Media Tech so need to confirm when their dates have been confirmed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We will get a present for the photographer and the credit on the photos will go to them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Rehearsal photos are also an option for us when we get more things up on its feet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We should wear our t-shirts in the headshots</w:t>
      </w:r>
    </w:p>
    <w:p w:rsidR="00884B33" w:rsidRDefault="00884B33" w:rsidP="00884B33">
      <w:pPr>
        <w:pStyle w:val="ListParagraph"/>
        <w:numPr>
          <w:ilvl w:val="0"/>
          <w:numId w:val="25"/>
        </w:numPr>
        <w:spacing w:after="120"/>
        <w:ind w:left="709"/>
      </w:pPr>
      <w:r>
        <w:t>Sweet giveaway for social media likes and follows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Tuesday 14</w:t>
      </w:r>
      <w:r w:rsidRPr="00884B33">
        <w:rPr>
          <w:vertAlign w:val="superscript"/>
        </w:rPr>
        <w:t>th</w:t>
      </w:r>
      <w:r>
        <w:t xml:space="preserve"> March from 12pm (UPDATE: Has now been postponed until Wednesday 22</w:t>
      </w:r>
      <w:r w:rsidRPr="00884B33">
        <w:rPr>
          <w:vertAlign w:val="superscript"/>
        </w:rPr>
        <w:t>nd</w:t>
      </w:r>
      <w:r>
        <w:t xml:space="preserve"> March 12pm)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Speakers borrowed from LPAC for music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 xml:space="preserve">Sweets from </w:t>
      </w:r>
      <w:proofErr w:type="spellStart"/>
      <w:r>
        <w:t>Poundland</w:t>
      </w:r>
      <w:proofErr w:type="spellEnd"/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Ben to make ‘Fee Sweets’ sign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>Members to wear black bottoms and our Fragment Theatre Company t-shirts which are due to arrive Monday or Tuesday morning</w:t>
      </w:r>
    </w:p>
    <w:p w:rsidR="00884B33" w:rsidRDefault="00884B33" w:rsidP="00884B33">
      <w:pPr>
        <w:pStyle w:val="ListParagraph"/>
        <w:numPr>
          <w:ilvl w:val="0"/>
          <w:numId w:val="25"/>
        </w:numPr>
        <w:spacing w:after="120"/>
        <w:ind w:left="709"/>
      </w:pPr>
      <w:r>
        <w:t>Football Scratch cards</w:t>
      </w:r>
    </w:p>
    <w:p w:rsidR="00884B33" w:rsidRDefault="00F23F21" w:rsidP="00884B33">
      <w:pPr>
        <w:pStyle w:val="ListParagraph"/>
        <w:numPr>
          <w:ilvl w:val="0"/>
          <w:numId w:val="26"/>
        </w:numPr>
        <w:spacing w:after="120"/>
      </w:pPr>
      <w:r>
        <w:t>Emily gave everyone a card to fill with names</w:t>
      </w:r>
    </w:p>
    <w:p w:rsidR="00F23F21" w:rsidRDefault="00F23F21" w:rsidP="00884B33">
      <w:pPr>
        <w:pStyle w:val="ListParagraph"/>
        <w:numPr>
          <w:ilvl w:val="0"/>
          <w:numId w:val="26"/>
        </w:numPr>
        <w:spacing w:after="120"/>
      </w:pPr>
      <w:r>
        <w:t>Charge £1 per team</w:t>
      </w:r>
    </w:p>
    <w:p w:rsidR="00F23F21" w:rsidRDefault="00F23F21" w:rsidP="00884B33">
      <w:pPr>
        <w:pStyle w:val="ListParagraph"/>
        <w:numPr>
          <w:ilvl w:val="0"/>
          <w:numId w:val="26"/>
        </w:numPr>
        <w:spacing w:after="120"/>
      </w:pPr>
      <w:r>
        <w:t>Should take no longer than 2 weeks to fill them</w:t>
      </w:r>
    </w:p>
    <w:p w:rsidR="00F23F21" w:rsidRDefault="00F23F21" w:rsidP="00884B33">
      <w:pPr>
        <w:pStyle w:val="ListParagraph"/>
        <w:numPr>
          <w:ilvl w:val="0"/>
          <w:numId w:val="26"/>
        </w:numPr>
        <w:spacing w:after="120"/>
      </w:pPr>
      <w:r>
        <w:t>Winner gets £20</w:t>
      </w:r>
    </w:p>
    <w:p w:rsidR="00F23F21" w:rsidRDefault="00F23F21" w:rsidP="00F23F21">
      <w:pPr>
        <w:pStyle w:val="ListParagraph"/>
        <w:numPr>
          <w:ilvl w:val="0"/>
          <w:numId w:val="31"/>
        </w:numPr>
        <w:spacing w:after="120"/>
        <w:ind w:left="709"/>
      </w:pPr>
      <w:r>
        <w:t>Go fund me</w:t>
      </w:r>
    </w:p>
    <w:p w:rsidR="00F23F21" w:rsidRDefault="00F23F21" w:rsidP="00F23F21">
      <w:pPr>
        <w:pStyle w:val="ListParagraph"/>
        <w:numPr>
          <w:ilvl w:val="0"/>
          <w:numId w:val="26"/>
        </w:numPr>
        <w:spacing w:after="120"/>
      </w:pPr>
      <w:r>
        <w:t>Raised the target to £400</w:t>
      </w:r>
    </w:p>
    <w:p w:rsidR="00F23F21" w:rsidRDefault="00F23F21" w:rsidP="00F23F21">
      <w:pPr>
        <w:pStyle w:val="ListParagraph"/>
        <w:numPr>
          <w:ilvl w:val="0"/>
          <w:numId w:val="26"/>
        </w:numPr>
        <w:spacing w:after="120"/>
      </w:pPr>
      <w:r>
        <w:t>We are currently on £320</w:t>
      </w:r>
    </w:p>
    <w:p w:rsidR="00F45140" w:rsidRDefault="00F45140" w:rsidP="00AB1A82">
      <w:pPr>
        <w:spacing w:after="120"/>
        <w:ind w:left="142"/>
        <w:rPr>
          <w:b/>
        </w:rPr>
      </w:pPr>
      <w:r>
        <w:rPr>
          <w:b/>
        </w:rPr>
        <w:t>Things to be followed up:</w:t>
      </w:r>
    </w:p>
    <w:p w:rsidR="00D92CE1" w:rsidRPr="00D92CE1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When are the dates people aren’t available due to Acting for Media Tech and Assessments</w:t>
      </w:r>
    </w:p>
    <w:p w:rsidR="00D92CE1" w:rsidRPr="00F23F21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Can we all do 31</w:t>
      </w:r>
      <w:r w:rsidRPr="00F23F21">
        <w:rPr>
          <w:vertAlign w:val="superscript"/>
        </w:rPr>
        <w:t>st</w:t>
      </w:r>
      <w:r>
        <w:t xml:space="preserve"> March or do we need to change the date?</w:t>
      </w:r>
    </w:p>
    <w:p w:rsidR="00F23F21" w:rsidRPr="00F23F21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Talk about what will happen on Wednesday 22</w:t>
      </w:r>
      <w:r w:rsidRPr="00F23F21">
        <w:rPr>
          <w:vertAlign w:val="superscript"/>
        </w:rPr>
        <w:t>nd</w:t>
      </w:r>
      <w:r>
        <w:t xml:space="preserve"> March with the sweet giveaway</w:t>
      </w:r>
    </w:p>
    <w:p w:rsidR="00F23F21" w:rsidRPr="00D92CE1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How are people getting on with football scratch cards?</w:t>
      </w:r>
    </w:p>
    <w:p w:rsidR="00D92CE1" w:rsidRPr="004B5050" w:rsidRDefault="00D92CE1" w:rsidP="00F23F21">
      <w:pPr>
        <w:spacing w:after="120"/>
        <w:ind w:left="349"/>
        <w:rPr>
          <w:b/>
          <w:sz w:val="10"/>
        </w:rPr>
      </w:pPr>
    </w:p>
    <w:p w:rsidR="002124E5" w:rsidRDefault="002124E5" w:rsidP="002124E5">
      <w:pPr>
        <w:spacing w:after="120"/>
        <w:rPr>
          <w:b/>
          <w:u w:val="single"/>
        </w:rPr>
      </w:pPr>
      <w:r>
        <w:rPr>
          <w:b/>
          <w:u w:val="single"/>
        </w:rPr>
        <w:t>Fundraising</w:t>
      </w:r>
    </w:p>
    <w:p w:rsidR="00C97AEE" w:rsidRDefault="00C97AEE" w:rsidP="002124E5">
      <w:pPr>
        <w:spacing w:after="120"/>
        <w:rPr>
          <w:b/>
        </w:rPr>
      </w:pPr>
      <w:r>
        <w:rPr>
          <w:b/>
        </w:rPr>
        <w:t>Discussed:</w:t>
      </w:r>
    </w:p>
    <w:p w:rsidR="00AB1A82" w:rsidRPr="00D92CE1" w:rsidRDefault="00AB1A82" w:rsidP="00AB1A82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Quiz</w:t>
      </w:r>
    </w:p>
    <w:p w:rsidR="00D92CE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Meeting at The Swan pub at 6.15pm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Joe and Emily = Marking Quiz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Brodie = hosting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Hannah = Reading questions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Ben and Chloe = Football scratch cards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Roxy and Rob = collecting and giving out answer sheets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Pip and Lucy = collecting money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Prizes – Hamper – First Place – Free Tickets – budget £12</w:t>
      </w:r>
    </w:p>
    <w:p w:rsidR="00F23F21" w:rsidRDefault="00F23F21" w:rsidP="00F23F21">
      <w:pPr>
        <w:pStyle w:val="ListParagraph"/>
        <w:spacing w:after="120"/>
        <w:ind w:left="1800"/>
      </w:pPr>
      <w:r>
        <w:t>Second place – Prosecco £6</w:t>
      </w:r>
    </w:p>
    <w:p w:rsidR="00F23F21" w:rsidRDefault="00F23F21" w:rsidP="00F23F21">
      <w:pPr>
        <w:pStyle w:val="ListParagraph"/>
        <w:spacing w:after="120"/>
        <w:ind w:left="1800"/>
      </w:pPr>
      <w:r>
        <w:t>Third Place – Chocolates - £3</w:t>
      </w:r>
    </w:p>
    <w:p w:rsidR="00F23F21" w:rsidRDefault="00F23F21" w:rsidP="00F23F21">
      <w:pPr>
        <w:pStyle w:val="ListParagraph"/>
        <w:spacing w:after="120"/>
        <w:ind w:left="1800"/>
      </w:pPr>
      <w:r>
        <w:t>Hannah and Roxy to get prizes over the weekend</w:t>
      </w:r>
    </w:p>
    <w:p w:rsidR="00F23F21" w:rsidRPr="00E435F0" w:rsidRDefault="00F23F21" w:rsidP="00E435F0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We need a reserve question in case of a tie</w:t>
      </w:r>
    </w:p>
    <w:p w:rsidR="006202B4" w:rsidRDefault="006202B4" w:rsidP="006202B4">
      <w:pPr>
        <w:spacing w:after="120"/>
        <w:rPr>
          <w:b/>
        </w:rPr>
      </w:pPr>
      <w:r>
        <w:rPr>
          <w:b/>
        </w:rPr>
        <w:lastRenderedPageBreak/>
        <w:t>Things to be followed up:</w:t>
      </w:r>
    </w:p>
    <w:p w:rsidR="00F23F21" w:rsidRPr="00F23F21" w:rsidRDefault="00F23F21" w:rsidP="00F23F21">
      <w:pPr>
        <w:pStyle w:val="ListParagraph"/>
        <w:numPr>
          <w:ilvl w:val="0"/>
          <w:numId w:val="32"/>
        </w:numPr>
        <w:spacing w:after="120"/>
        <w:ind w:left="709"/>
      </w:pPr>
      <w:r w:rsidRPr="00F23F21">
        <w:t>How much did we raise?</w:t>
      </w:r>
      <w:r>
        <w:t xml:space="preserve"> (Taking out cost of prizes)</w:t>
      </w:r>
    </w:p>
    <w:p w:rsidR="002124E5" w:rsidRPr="006202B4" w:rsidRDefault="002124E5" w:rsidP="006202B4">
      <w:pPr>
        <w:spacing w:after="120"/>
        <w:rPr>
          <w:b/>
        </w:rPr>
      </w:pPr>
      <w:r w:rsidRPr="006202B4">
        <w:rPr>
          <w:b/>
          <w:u w:val="single"/>
        </w:rPr>
        <w:t>Tech</w:t>
      </w:r>
    </w:p>
    <w:p w:rsidR="00C97AEE" w:rsidRDefault="00C97AEE" w:rsidP="002124E5">
      <w:pPr>
        <w:spacing w:after="120"/>
        <w:rPr>
          <w:b/>
        </w:rPr>
      </w:pPr>
      <w:r>
        <w:rPr>
          <w:b/>
        </w:rPr>
        <w:t>Discussed:</w:t>
      </w:r>
    </w:p>
    <w:p w:rsidR="00F23F21" w:rsidRPr="00F23F21" w:rsidRDefault="00F23F21" w:rsidP="00F23F21">
      <w:pPr>
        <w:pStyle w:val="ListParagraph"/>
        <w:numPr>
          <w:ilvl w:val="0"/>
          <w:numId w:val="32"/>
        </w:numPr>
        <w:spacing w:after="120"/>
        <w:ind w:left="709"/>
        <w:rPr>
          <w:b/>
        </w:rPr>
      </w:pPr>
      <w:r>
        <w:t>Meeting to view things in props cupboard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Lots of TVs</w:t>
      </w:r>
    </w:p>
    <w:p w:rsidR="00F23F21" w:rsidRPr="00F23F21" w:rsidRDefault="00F23F21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No portable lights</w:t>
      </w:r>
    </w:p>
    <w:p w:rsidR="006202B4" w:rsidRPr="00E435F0" w:rsidRDefault="006202B4" w:rsidP="00E435F0">
      <w:pPr>
        <w:spacing w:after="120"/>
        <w:rPr>
          <w:b/>
        </w:rPr>
      </w:pPr>
      <w:r w:rsidRPr="006202B4">
        <w:rPr>
          <w:b/>
        </w:rPr>
        <w:t>Things to follow up</w:t>
      </w:r>
      <w:r>
        <w:rPr>
          <w:b/>
        </w:rPr>
        <w:t>:</w:t>
      </w:r>
    </w:p>
    <w:p w:rsidR="006202B4" w:rsidRPr="006202B4" w:rsidRDefault="006202B4" w:rsidP="006202B4">
      <w:pPr>
        <w:pStyle w:val="ListParagraph"/>
        <w:spacing w:after="120"/>
      </w:pPr>
    </w:p>
    <w:p w:rsidR="00C97AEE" w:rsidRDefault="00C97AEE" w:rsidP="00C97AEE">
      <w:pPr>
        <w:spacing w:after="120"/>
        <w:rPr>
          <w:b/>
          <w:u w:val="single"/>
        </w:rPr>
      </w:pPr>
      <w:r>
        <w:rPr>
          <w:b/>
          <w:u w:val="single"/>
        </w:rPr>
        <w:t>Set, Costume and Props</w:t>
      </w:r>
    </w:p>
    <w:p w:rsidR="00C97AEE" w:rsidRDefault="00C97AEE" w:rsidP="00C97AEE">
      <w:pPr>
        <w:spacing w:after="120"/>
        <w:rPr>
          <w:b/>
        </w:rPr>
      </w:pPr>
      <w:r>
        <w:rPr>
          <w:b/>
        </w:rPr>
        <w:t>Discussed:</w:t>
      </w:r>
    </w:p>
    <w:p w:rsidR="00E435F0" w:rsidRPr="00F23F21" w:rsidRDefault="00E435F0" w:rsidP="00E435F0">
      <w:pPr>
        <w:pStyle w:val="ListParagraph"/>
        <w:numPr>
          <w:ilvl w:val="0"/>
          <w:numId w:val="32"/>
        </w:numPr>
        <w:spacing w:after="120"/>
        <w:ind w:left="709"/>
        <w:rPr>
          <w:b/>
        </w:rPr>
      </w:pPr>
      <w:r>
        <w:t>Meeting to view things in props cupboard</w:t>
      </w:r>
    </w:p>
    <w:p w:rsidR="00E435F0" w:rsidRPr="00F23F21" w:rsidRDefault="00E435F0" w:rsidP="00E435F0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Lots of scaffolding but we would need to provide the boards</w:t>
      </w:r>
    </w:p>
    <w:p w:rsidR="00C97AEE" w:rsidRDefault="00C97AEE" w:rsidP="00C97AEE">
      <w:pPr>
        <w:spacing w:after="120"/>
        <w:rPr>
          <w:b/>
        </w:rPr>
      </w:pPr>
      <w:r>
        <w:rPr>
          <w:b/>
        </w:rPr>
        <w:t>Things to follow up:</w:t>
      </w:r>
    </w:p>
    <w:p w:rsidR="00E435F0" w:rsidRDefault="00E435F0" w:rsidP="00C97AEE">
      <w:pPr>
        <w:spacing w:after="120"/>
        <w:rPr>
          <w:b/>
        </w:rPr>
      </w:pPr>
    </w:p>
    <w:p w:rsidR="00CC664A" w:rsidRPr="00CC664A" w:rsidRDefault="00CC664A" w:rsidP="00F45140">
      <w:pPr>
        <w:spacing w:after="120"/>
        <w:rPr>
          <w:b/>
        </w:rPr>
      </w:pPr>
      <w:r>
        <w:rPr>
          <w:b/>
          <w:u w:val="single"/>
        </w:rPr>
        <w:t>Next Rehearsal:</w:t>
      </w:r>
      <w:r w:rsidR="00E435F0">
        <w:rPr>
          <w:b/>
        </w:rPr>
        <w:t xml:space="preserve"> Monday 13</w:t>
      </w:r>
      <w:r w:rsidR="00BA5BBF">
        <w:rPr>
          <w:b/>
          <w:vertAlign w:val="superscript"/>
        </w:rPr>
        <w:t>th</w:t>
      </w:r>
      <w:r>
        <w:rPr>
          <w:b/>
        </w:rPr>
        <w:t xml:space="preserve"> Febru</w:t>
      </w:r>
      <w:r w:rsidR="00E435F0">
        <w:rPr>
          <w:b/>
        </w:rPr>
        <w:t>ary – 6pm-9pm – MB1010</w:t>
      </w:r>
      <w:r w:rsidR="00AB1A82">
        <w:rPr>
          <w:b/>
        </w:rPr>
        <w:t xml:space="preserve"> </w:t>
      </w:r>
    </w:p>
    <w:p w:rsidR="006D2C88" w:rsidRPr="006D2C88" w:rsidRDefault="00BA5BBF" w:rsidP="006202B4">
      <w:pPr>
        <w:tabs>
          <w:tab w:val="left" w:pos="6020"/>
        </w:tabs>
        <w:spacing w:after="120"/>
        <w:rPr>
          <w:b/>
          <w:u w:val="single"/>
        </w:rPr>
      </w:pPr>
      <w:r>
        <w:rPr>
          <w:b/>
          <w:u w:val="single"/>
        </w:rPr>
        <w:t>Next M</w:t>
      </w:r>
      <w:r w:rsidR="00F45140">
        <w:rPr>
          <w:b/>
          <w:u w:val="single"/>
        </w:rPr>
        <w:t>eeting:</w:t>
      </w:r>
      <w:r w:rsidRPr="00BA5BBF">
        <w:rPr>
          <w:b/>
        </w:rPr>
        <w:t xml:space="preserve"> </w:t>
      </w:r>
      <w:r w:rsidR="00E435F0">
        <w:rPr>
          <w:b/>
        </w:rPr>
        <w:t>Friday 17</w:t>
      </w:r>
      <w:r w:rsidR="0077235B" w:rsidRPr="0077235B">
        <w:rPr>
          <w:b/>
          <w:vertAlign w:val="superscript"/>
        </w:rPr>
        <w:t>th</w:t>
      </w:r>
      <w:r w:rsidR="00E435F0">
        <w:rPr>
          <w:b/>
        </w:rPr>
        <w:t xml:space="preserve"> March – 12pm-1</w:t>
      </w:r>
      <w:r w:rsidR="0077235B">
        <w:rPr>
          <w:b/>
        </w:rPr>
        <w:t>pm – Tower Bar</w:t>
      </w:r>
      <w:r w:rsidR="006202B4">
        <w:rPr>
          <w:b/>
        </w:rPr>
        <w:tab/>
      </w: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4B5050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FA" w:rsidRDefault="007D3AFA" w:rsidP="004B5050">
      <w:pPr>
        <w:spacing w:after="0" w:line="240" w:lineRule="auto"/>
      </w:pPr>
      <w:r>
        <w:separator/>
      </w:r>
    </w:p>
  </w:endnote>
  <w:endnote w:type="continuationSeparator" w:id="0">
    <w:p w:rsidR="007D3AFA" w:rsidRDefault="007D3AFA" w:rsidP="004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FA" w:rsidRDefault="007D3AFA" w:rsidP="004B5050">
      <w:pPr>
        <w:spacing w:after="0" w:line="240" w:lineRule="auto"/>
      </w:pPr>
      <w:r>
        <w:separator/>
      </w:r>
    </w:p>
  </w:footnote>
  <w:footnote w:type="continuationSeparator" w:id="0">
    <w:p w:rsidR="007D3AFA" w:rsidRDefault="007D3AFA" w:rsidP="004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50" w:rsidRPr="000604F1" w:rsidRDefault="004B5050" w:rsidP="004B5050">
    <w:pPr>
      <w:ind w:left="720" w:firstLine="720"/>
      <w:rPr>
        <w:b/>
      </w:rPr>
    </w:pPr>
    <w:r w:rsidRPr="004B5050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416291D2" wp14:editId="7D80EFD7">
          <wp:simplePos x="0" y="0"/>
          <wp:positionH relativeFrom="margin">
            <wp:align>left</wp:align>
          </wp:positionH>
          <wp:positionV relativeFrom="paragraph">
            <wp:posOffset>-380014</wp:posOffset>
          </wp:positionV>
          <wp:extent cx="982494" cy="982494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9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050">
      <w:rPr>
        <w:b/>
        <w:sz w:val="28"/>
      </w:rPr>
      <w:t xml:space="preserve">   </w:t>
    </w:r>
    <w:r w:rsidRPr="004B5050">
      <w:rPr>
        <w:b/>
        <w:sz w:val="28"/>
        <w:u w:val="single"/>
      </w:rPr>
      <w:t>Production Meeting Notes</w:t>
    </w:r>
    <w:r>
      <w:rPr>
        <w:b/>
      </w:rPr>
      <w:tab/>
    </w:r>
    <w:r>
      <w:rPr>
        <w:b/>
      </w:rPr>
      <w:tab/>
    </w:r>
    <w:r>
      <w:rPr>
        <w:b/>
      </w:rPr>
      <w:tab/>
      <w:t>Friday 10</w:t>
    </w:r>
    <w:r w:rsidRPr="00C97AEE">
      <w:rPr>
        <w:b/>
        <w:vertAlign w:val="superscript"/>
      </w:rPr>
      <w:t>th</w:t>
    </w:r>
    <w:r>
      <w:rPr>
        <w:b/>
      </w:rPr>
      <w:t xml:space="preserve"> March </w:t>
    </w:r>
    <w:r w:rsidRPr="000604F1">
      <w:rPr>
        <w:b/>
      </w:rPr>
      <w:t>2017</w:t>
    </w:r>
    <w:r>
      <w:rPr>
        <w:b/>
      </w:rPr>
      <w:t xml:space="preserve"> – 10.30am-12pm</w:t>
    </w:r>
  </w:p>
  <w:p w:rsidR="004B5050" w:rsidRDefault="004B5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17"/>
    <w:multiLevelType w:val="hybridMultilevel"/>
    <w:tmpl w:val="47DC40A2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465377"/>
    <w:multiLevelType w:val="hybridMultilevel"/>
    <w:tmpl w:val="79D6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B0564"/>
    <w:multiLevelType w:val="hybridMultilevel"/>
    <w:tmpl w:val="88CED942"/>
    <w:lvl w:ilvl="0" w:tplc="AD041C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18EC"/>
    <w:multiLevelType w:val="hybridMultilevel"/>
    <w:tmpl w:val="8E8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764"/>
    <w:multiLevelType w:val="hybridMultilevel"/>
    <w:tmpl w:val="E49236BA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FB"/>
    <w:multiLevelType w:val="hybridMultilevel"/>
    <w:tmpl w:val="E9D89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A2AB0"/>
    <w:multiLevelType w:val="hybridMultilevel"/>
    <w:tmpl w:val="4D66C458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3D0142"/>
    <w:multiLevelType w:val="hybridMultilevel"/>
    <w:tmpl w:val="91C4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CA3A3E"/>
    <w:multiLevelType w:val="hybridMultilevel"/>
    <w:tmpl w:val="14C4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F1A97"/>
    <w:multiLevelType w:val="hybridMultilevel"/>
    <w:tmpl w:val="1A5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0DA"/>
    <w:multiLevelType w:val="hybridMultilevel"/>
    <w:tmpl w:val="3B245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368CC"/>
    <w:multiLevelType w:val="hybridMultilevel"/>
    <w:tmpl w:val="43848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5D1772"/>
    <w:multiLevelType w:val="hybridMultilevel"/>
    <w:tmpl w:val="CBA63F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4D2B"/>
    <w:multiLevelType w:val="hybridMultilevel"/>
    <w:tmpl w:val="21AE6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2360"/>
    <w:multiLevelType w:val="hybridMultilevel"/>
    <w:tmpl w:val="16F652EA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CA597A"/>
    <w:multiLevelType w:val="hybridMultilevel"/>
    <w:tmpl w:val="017EBF6A"/>
    <w:lvl w:ilvl="0" w:tplc="A6BAC4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9365BC"/>
    <w:multiLevelType w:val="hybridMultilevel"/>
    <w:tmpl w:val="7474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5B3D8E"/>
    <w:multiLevelType w:val="hybridMultilevel"/>
    <w:tmpl w:val="8408A15E"/>
    <w:lvl w:ilvl="0" w:tplc="70BE9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2251D"/>
    <w:multiLevelType w:val="hybridMultilevel"/>
    <w:tmpl w:val="1FC8ACB2"/>
    <w:lvl w:ilvl="0" w:tplc="6CB604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F5550"/>
    <w:multiLevelType w:val="hybridMultilevel"/>
    <w:tmpl w:val="1B70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F30"/>
    <w:multiLevelType w:val="hybridMultilevel"/>
    <w:tmpl w:val="9F7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4896"/>
    <w:multiLevelType w:val="hybridMultilevel"/>
    <w:tmpl w:val="C91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436C8"/>
    <w:multiLevelType w:val="hybridMultilevel"/>
    <w:tmpl w:val="0D26A7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7B2F47"/>
    <w:multiLevelType w:val="hybridMultilevel"/>
    <w:tmpl w:val="C19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0AB"/>
    <w:multiLevelType w:val="hybridMultilevel"/>
    <w:tmpl w:val="70DC4564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75B452FB"/>
    <w:multiLevelType w:val="hybridMultilevel"/>
    <w:tmpl w:val="826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5"/>
  </w:num>
  <w:num w:numId="7">
    <w:abstractNumId w:val="31"/>
  </w:num>
  <w:num w:numId="8">
    <w:abstractNumId w:val="19"/>
  </w:num>
  <w:num w:numId="9">
    <w:abstractNumId w:val="30"/>
  </w:num>
  <w:num w:numId="10">
    <w:abstractNumId w:val="27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23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29"/>
  </w:num>
  <w:num w:numId="23">
    <w:abstractNumId w:val="13"/>
  </w:num>
  <w:num w:numId="24">
    <w:abstractNumId w:val="26"/>
  </w:num>
  <w:num w:numId="25">
    <w:abstractNumId w:val="28"/>
  </w:num>
  <w:num w:numId="26">
    <w:abstractNumId w:val="21"/>
  </w:num>
  <w:num w:numId="27">
    <w:abstractNumId w:val="0"/>
  </w:num>
  <w:num w:numId="28">
    <w:abstractNumId w:val="20"/>
  </w:num>
  <w:num w:numId="29">
    <w:abstractNumId w:val="1"/>
  </w:num>
  <w:num w:numId="30">
    <w:abstractNumId w:val="11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604F1"/>
    <w:rsid w:val="00146EA0"/>
    <w:rsid w:val="001A1577"/>
    <w:rsid w:val="001E0430"/>
    <w:rsid w:val="002124E5"/>
    <w:rsid w:val="00360AE9"/>
    <w:rsid w:val="004B5050"/>
    <w:rsid w:val="004F1F7E"/>
    <w:rsid w:val="005F0214"/>
    <w:rsid w:val="006202B4"/>
    <w:rsid w:val="00686A1D"/>
    <w:rsid w:val="006D2C88"/>
    <w:rsid w:val="0074144F"/>
    <w:rsid w:val="0077235B"/>
    <w:rsid w:val="007D3AFA"/>
    <w:rsid w:val="00884293"/>
    <w:rsid w:val="00884B33"/>
    <w:rsid w:val="009B346B"/>
    <w:rsid w:val="00A25BB6"/>
    <w:rsid w:val="00A31669"/>
    <w:rsid w:val="00AB1A82"/>
    <w:rsid w:val="00B53FF7"/>
    <w:rsid w:val="00B93297"/>
    <w:rsid w:val="00BA5BBF"/>
    <w:rsid w:val="00C97AEE"/>
    <w:rsid w:val="00CC664A"/>
    <w:rsid w:val="00D92CE1"/>
    <w:rsid w:val="00E26C69"/>
    <w:rsid w:val="00E435F0"/>
    <w:rsid w:val="00F179AF"/>
    <w:rsid w:val="00F23F21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50"/>
  </w:style>
  <w:style w:type="paragraph" w:styleId="Footer">
    <w:name w:val="footer"/>
    <w:basedOn w:val="Normal"/>
    <w:link w:val="FooterChar"/>
    <w:uiPriority w:val="99"/>
    <w:unhideWhenUsed/>
    <w:rsid w:val="004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4</cp:revision>
  <dcterms:created xsi:type="dcterms:W3CDTF">2017-03-16T10:53:00Z</dcterms:created>
  <dcterms:modified xsi:type="dcterms:W3CDTF">2017-05-24T14:33:00Z</dcterms:modified>
</cp:coreProperties>
</file>